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6F" w:rsidRPr="00A85B6F" w:rsidRDefault="00DF3F45" w:rsidP="00DF3F45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b/>
          <w:bCs/>
          <w:color w:val="333333"/>
          <w:szCs w:val="28"/>
        </w:rPr>
      </w:pPr>
      <w:r>
        <w:rPr>
          <w:rFonts w:eastAsia="Times New Roman" w:cs="Times New Roman"/>
          <w:b/>
          <w:bCs/>
          <w:color w:val="333333"/>
          <w:szCs w:val="28"/>
        </w:rPr>
        <w:t>X</w:t>
      </w:r>
      <w:r w:rsidRPr="00A85B6F">
        <w:rPr>
          <w:rFonts w:eastAsia="Times New Roman" w:cs="Times New Roman"/>
          <w:b/>
          <w:bCs/>
          <w:color w:val="333333"/>
          <w:szCs w:val="28"/>
        </w:rPr>
        <w:t>ã</w:t>
      </w:r>
      <w:r>
        <w:rPr>
          <w:rFonts w:eastAsia="Times New Roman" w:cs="Times New Roman"/>
          <w:b/>
          <w:bCs/>
          <w:color w:val="333333"/>
          <w:szCs w:val="28"/>
        </w:rPr>
        <w:t xml:space="preserve"> Ea Ral tổ chức Hội nghị Đ</w:t>
      </w:r>
      <w:r w:rsidR="00A85B6F" w:rsidRPr="00A85B6F">
        <w:rPr>
          <w:rFonts w:eastAsia="Times New Roman" w:cs="Times New Roman"/>
          <w:b/>
          <w:bCs/>
          <w:color w:val="333333"/>
          <w:szCs w:val="28"/>
        </w:rPr>
        <w:t xml:space="preserve">ối thoại giữa người đứng đầu cấp ủy, chính quyền </w:t>
      </w:r>
      <w:r w:rsidR="00E062DB">
        <w:rPr>
          <w:rFonts w:eastAsia="Times New Roman" w:cs="Times New Roman"/>
          <w:b/>
          <w:bCs/>
          <w:color w:val="333333"/>
          <w:szCs w:val="28"/>
        </w:rPr>
        <w:t>với nhân dân thuộc hộ nghèo trên địa bàn xã</w:t>
      </w:r>
      <w:r w:rsidR="00A85B6F" w:rsidRPr="00A85B6F">
        <w:rPr>
          <w:rFonts w:eastAsia="Times New Roman" w:cs="Times New Roman"/>
          <w:b/>
          <w:bCs/>
          <w:color w:val="333333"/>
          <w:szCs w:val="28"/>
        </w:rPr>
        <w:t>.</w:t>
      </w:r>
    </w:p>
    <w:p w:rsidR="00A85B6F" w:rsidRPr="00DB142B" w:rsidRDefault="00A85B6F" w:rsidP="00DB142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DB142B">
        <w:rPr>
          <w:rFonts w:eastAsia="Times New Roman" w:cs="Times New Roman"/>
          <w:color w:val="333333"/>
          <w:szCs w:val="28"/>
        </w:rPr>
        <w:t>        </w:t>
      </w:r>
      <w:r w:rsidRPr="00DB142B">
        <w:rPr>
          <w:rFonts w:eastAsia="Times New Roman" w:cs="Times New Roman"/>
          <w:b/>
          <w:bCs/>
          <w:iCs/>
          <w:color w:val="333333"/>
          <w:szCs w:val="28"/>
        </w:rPr>
        <w:t>  Sáng ngày 08/07/2022, xã Ea Ral tổ chức</w:t>
      </w:r>
      <w:r w:rsidR="00245D3D" w:rsidRPr="00DB142B">
        <w:rPr>
          <w:rFonts w:eastAsia="Times New Roman" w:cs="Times New Roman"/>
          <w:b/>
          <w:bCs/>
          <w:iCs/>
          <w:color w:val="333333"/>
          <w:szCs w:val="28"/>
        </w:rPr>
        <w:t xml:space="preserve"> hội nghị</w:t>
      </w:r>
      <w:r w:rsidRPr="00DB142B">
        <w:rPr>
          <w:rFonts w:eastAsia="Times New Roman" w:cs="Times New Roman"/>
          <w:b/>
          <w:bCs/>
          <w:iCs/>
          <w:color w:val="333333"/>
          <w:szCs w:val="28"/>
        </w:rPr>
        <w:t xml:space="preserve"> đối thoại giữa người đứng đầu cấp ủy, chính quyền xã với các hộ nghèo trên địa bàn xã năm 2022.</w:t>
      </w:r>
    </w:p>
    <w:p w:rsidR="00A85B6F" w:rsidRPr="00A85B6F" w:rsidRDefault="003D0F92" w:rsidP="00DB142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b/>
          <w:bCs/>
          <w:iCs/>
          <w:color w:val="333333"/>
          <w:szCs w:val="28"/>
        </w:rPr>
        <w:t>         Về d</w:t>
      </w:r>
      <w:r w:rsidR="00A85B6F" w:rsidRPr="00477060">
        <w:rPr>
          <w:rFonts w:eastAsia="Times New Roman" w:cs="Times New Roman"/>
          <w:b/>
          <w:bCs/>
          <w:iCs/>
          <w:color w:val="333333"/>
          <w:szCs w:val="28"/>
        </w:rPr>
        <w:t>ự và chỉ đạo hội nghị đối thoại có Đ/</w:t>
      </w:r>
      <w:r>
        <w:rPr>
          <w:rFonts w:eastAsia="Times New Roman" w:cs="Times New Roman"/>
          <w:b/>
          <w:bCs/>
          <w:iCs/>
          <w:color w:val="333333"/>
          <w:szCs w:val="28"/>
        </w:rPr>
        <w:t>cc</w:t>
      </w:r>
      <w:r w:rsidR="00A85B6F" w:rsidRPr="00477060">
        <w:rPr>
          <w:rFonts w:eastAsia="Times New Roman" w:cs="Times New Roman"/>
          <w:b/>
          <w:bCs/>
          <w:iCs/>
          <w:color w:val="333333"/>
          <w:szCs w:val="28"/>
        </w:rPr>
        <w:t xml:space="preserve"> Ngô Đăng Dũng- Phó bí thư Đảng uỷ; Đ/</w:t>
      </w:r>
      <w:r>
        <w:rPr>
          <w:rFonts w:eastAsia="Times New Roman" w:cs="Times New Roman"/>
          <w:b/>
          <w:bCs/>
          <w:iCs/>
          <w:color w:val="333333"/>
          <w:szCs w:val="28"/>
        </w:rPr>
        <w:t>c</w:t>
      </w:r>
      <w:r w:rsidR="00A85B6F" w:rsidRPr="00477060">
        <w:rPr>
          <w:rFonts w:eastAsia="Times New Roman" w:cs="Times New Roman"/>
          <w:b/>
          <w:bCs/>
          <w:iCs/>
          <w:color w:val="333333"/>
          <w:szCs w:val="28"/>
        </w:rPr>
        <w:t xml:space="preserve"> Phạm Văn Trung –</w:t>
      </w:r>
      <w:r w:rsidR="00714EFA" w:rsidRPr="00477060">
        <w:rPr>
          <w:rFonts w:eastAsia="Times New Roman" w:cs="Times New Roman"/>
          <w:b/>
          <w:bCs/>
          <w:iCs/>
          <w:color w:val="333333"/>
          <w:szCs w:val="28"/>
        </w:rPr>
        <w:t xml:space="preserve"> </w:t>
      </w:r>
      <w:r w:rsidR="00A85B6F" w:rsidRPr="00477060">
        <w:rPr>
          <w:rFonts w:eastAsia="Times New Roman" w:cs="Times New Roman"/>
          <w:b/>
          <w:bCs/>
          <w:iCs/>
          <w:color w:val="333333"/>
          <w:szCs w:val="28"/>
        </w:rPr>
        <w:t>Chủ tịch UBND xã, Đ/</w:t>
      </w:r>
      <w:r>
        <w:rPr>
          <w:rFonts w:eastAsia="Times New Roman" w:cs="Times New Roman"/>
          <w:b/>
          <w:bCs/>
          <w:iCs/>
          <w:color w:val="333333"/>
          <w:szCs w:val="28"/>
        </w:rPr>
        <w:t>c</w:t>
      </w:r>
      <w:r w:rsidR="00A85B6F" w:rsidRPr="00477060">
        <w:rPr>
          <w:rFonts w:eastAsia="Times New Roman" w:cs="Times New Roman"/>
          <w:b/>
          <w:bCs/>
          <w:iCs/>
          <w:color w:val="333333"/>
          <w:szCs w:val="28"/>
        </w:rPr>
        <w:t xml:space="preserve"> Nguyễn Trung Thành – PCT UBMTTQ</w:t>
      </w:r>
      <w:r w:rsidR="00AD575F">
        <w:rPr>
          <w:rFonts w:eastAsia="Times New Roman" w:cs="Times New Roman"/>
          <w:b/>
          <w:bCs/>
          <w:iCs/>
          <w:color w:val="333333"/>
          <w:szCs w:val="28"/>
        </w:rPr>
        <w:t xml:space="preserve"> Việt Nam</w:t>
      </w:r>
      <w:r w:rsidR="00A85B6F" w:rsidRPr="00477060">
        <w:rPr>
          <w:rFonts w:eastAsia="Times New Roman" w:cs="Times New Roman"/>
          <w:b/>
          <w:bCs/>
          <w:iCs/>
          <w:color w:val="333333"/>
          <w:szCs w:val="28"/>
        </w:rPr>
        <w:t xml:space="preserve"> xã, Đ/</w:t>
      </w:r>
      <w:r>
        <w:rPr>
          <w:rFonts w:eastAsia="Times New Roman" w:cs="Times New Roman"/>
          <w:b/>
          <w:bCs/>
          <w:iCs/>
          <w:color w:val="333333"/>
          <w:szCs w:val="28"/>
        </w:rPr>
        <w:t>c</w:t>
      </w:r>
      <w:r w:rsidR="00A85B6F" w:rsidRPr="00477060">
        <w:rPr>
          <w:rFonts w:eastAsia="Times New Roman" w:cs="Times New Roman"/>
          <w:b/>
          <w:bCs/>
          <w:iCs/>
          <w:color w:val="333333"/>
          <w:szCs w:val="28"/>
        </w:rPr>
        <w:t xml:space="preserve"> </w:t>
      </w:r>
      <w:r w:rsidR="00C053A8" w:rsidRPr="00477060">
        <w:rPr>
          <w:rFonts w:eastAsia="Times New Roman" w:cs="Times New Roman"/>
          <w:b/>
          <w:bCs/>
          <w:iCs/>
          <w:color w:val="333333"/>
          <w:szCs w:val="28"/>
        </w:rPr>
        <w:t xml:space="preserve">Phan Thị Cảnh </w:t>
      </w:r>
      <w:r w:rsidR="00AD575F">
        <w:rPr>
          <w:rFonts w:eastAsia="Times New Roman" w:cs="Times New Roman"/>
          <w:b/>
          <w:bCs/>
          <w:iCs/>
          <w:color w:val="333333"/>
          <w:szCs w:val="28"/>
        </w:rPr>
        <w:t xml:space="preserve">- </w:t>
      </w:r>
      <w:r w:rsidR="00A85B6F" w:rsidRPr="00477060">
        <w:rPr>
          <w:rFonts w:eastAsia="Times New Roman" w:cs="Times New Roman"/>
          <w:b/>
          <w:bCs/>
          <w:iCs/>
          <w:color w:val="333333"/>
          <w:szCs w:val="28"/>
        </w:rPr>
        <w:t xml:space="preserve">PCT UBND xã, cùng hơn </w:t>
      </w:r>
      <w:r w:rsidR="00B95B58" w:rsidRPr="00477060">
        <w:rPr>
          <w:rFonts w:eastAsia="Times New Roman" w:cs="Times New Roman"/>
          <w:b/>
          <w:bCs/>
          <w:iCs/>
          <w:color w:val="333333"/>
          <w:szCs w:val="28"/>
        </w:rPr>
        <w:t>19</w:t>
      </w:r>
      <w:r w:rsidR="00A85B6F" w:rsidRPr="00477060">
        <w:rPr>
          <w:rFonts w:eastAsia="Times New Roman" w:cs="Times New Roman"/>
          <w:b/>
          <w:bCs/>
          <w:iCs/>
          <w:color w:val="333333"/>
          <w:szCs w:val="28"/>
        </w:rPr>
        <w:t>0 hộ</w:t>
      </w:r>
      <w:bookmarkStart w:id="0" w:name="_GoBack"/>
      <w:bookmarkEnd w:id="0"/>
      <w:r w:rsidR="00A85B6F" w:rsidRPr="00477060">
        <w:rPr>
          <w:rFonts w:eastAsia="Times New Roman" w:cs="Times New Roman"/>
          <w:b/>
          <w:bCs/>
          <w:iCs/>
          <w:color w:val="333333"/>
          <w:szCs w:val="28"/>
        </w:rPr>
        <w:t xml:space="preserve"> nghèo</w:t>
      </w:r>
      <w:r w:rsidR="00B95B58" w:rsidRPr="00477060">
        <w:rPr>
          <w:rFonts w:eastAsia="Times New Roman" w:cs="Times New Roman"/>
          <w:b/>
          <w:bCs/>
          <w:iCs/>
          <w:color w:val="333333"/>
          <w:szCs w:val="28"/>
        </w:rPr>
        <w:t xml:space="preserve"> đại diện cho 261 hộ nghèo</w:t>
      </w:r>
      <w:r w:rsidR="00A85B6F" w:rsidRPr="00477060">
        <w:rPr>
          <w:rFonts w:eastAsia="Times New Roman" w:cs="Times New Roman"/>
          <w:b/>
          <w:bCs/>
          <w:iCs/>
          <w:color w:val="333333"/>
          <w:szCs w:val="28"/>
        </w:rPr>
        <w:t xml:space="preserve"> trong toàn xã đã về dự đối thoại.</w:t>
      </w:r>
      <w:r w:rsidR="00DF3F45">
        <w:rPr>
          <w:rFonts w:eastAsia="Times New Roman" w:cs="Times New Roman"/>
          <w:b/>
          <w:bCs/>
          <w:iCs/>
          <w:color w:val="333333"/>
          <w:szCs w:val="28"/>
        </w:rPr>
        <w:t xml:space="preserve"> </w:t>
      </w:r>
    </w:p>
    <w:p w:rsidR="00A85B6F" w:rsidRPr="00A85B6F" w:rsidRDefault="007E7394" w:rsidP="00A85B6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noProof/>
          <w:color w:val="333333"/>
          <w:szCs w:val="28"/>
        </w:rPr>
        <w:drawing>
          <wp:inline distT="0" distB="0" distL="0" distR="0">
            <wp:extent cx="5003800" cy="33274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560922147200_6c35952dacb6e3960f9d48ffe51ab2b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513" cy="332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B58" w:rsidRPr="00A7456C" w:rsidRDefault="00DA6FEE" w:rsidP="00B95B5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i/>
          <w:color w:val="333333"/>
          <w:szCs w:val="28"/>
        </w:rPr>
      </w:pPr>
      <w:r>
        <w:rPr>
          <w:rFonts w:eastAsia="Times New Roman" w:cs="Times New Roman"/>
          <w:bCs/>
          <w:i/>
          <w:color w:val="333333"/>
          <w:szCs w:val="28"/>
        </w:rPr>
        <w:t>Toàn cảnh</w:t>
      </w:r>
      <w:r w:rsidR="00B95B58" w:rsidRPr="00A7456C">
        <w:rPr>
          <w:rFonts w:eastAsia="Times New Roman" w:cs="Times New Roman"/>
          <w:bCs/>
          <w:i/>
          <w:color w:val="333333"/>
          <w:szCs w:val="28"/>
        </w:rPr>
        <w:t xml:space="preserve"> hội nghị</w:t>
      </w:r>
      <w:r w:rsidR="003D0F92" w:rsidRPr="00A7456C">
        <w:rPr>
          <w:rFonts w:eastAsia="Times New Roman" w:cs="Times New Roman"/>
          <w:bCs/>
          <w:i/>
          <w:color w:val="333333"/>
          <w:szCs w:val="28"/>
        </w:rPr>
        <w:t xml:space="preserve"> </w:t>
      </w:r>
    </w:p>
    <w:p w:rsidR="00A85B6F" w:rsidRPr="00A85B6F" w:rsidRDefault="00A85B6F" w:rsidP="00A85B6F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A85B6F">
        <w:rPr>
          <w:rFonts w:eastAsia="Times New Roman" w:cs="Times New Roman"/>
          <w:color w:val="333333"/>
          <w:szCs w:val="28"/>
        </w:rPr>
        <w:t xml:space="preserve">       Với  tinh thần dân chủ, mạnh dạn, cởi mở </w:t>
      </w:r>
      <w:r w:rsidR="002C2156">
        <w:rPr>
          <w:rFonts w:eastAsia="Times New Roman" w:cs="Times New Roman"/>
          <w:color w:val="333333"/>
          <w:szCs w:val="28"/>
        </w:rPr>
        <w:t>bà con tham dự đối thoại</w:t>
      </w:r>
      <w:r w:rsidRPr="00A85B6F">
        <w:rPr>
          <w:rFonts w:eastAsia="Times New Roman" w:cs="Times New Roman"/>
          <w:color w:val="333333"/>
          <w:szCs w:val="28"/>
        </w:rPr>
        <w:t xml:space="preserve"> trên địa bàn đã đặt những câu hỏi, đề xuất, kiến nghị</w:t>
      </w:r>
      <w:r w:rsidR="002C2156">
        <w:rPr>
          <w:rFonts w:eastAsia="Times New Roman" w:cs="Times New Roman"/>
          <w:color w:val="333333"/>
          <w:szCs w:val="28"/>
        </w:rPr>
        <w:t xml:space="preserve"> với lãnh đạo </w:t>
      </w:r>
      <w:r w:rsidR="008C6EA5">
        <w:rPr>
          <w:rFonts w:eastAsia="Times New Roman" w:cs="Times New Roman"/>
          <w:color w:val="333333"/>
          <w:szCs w:val="28"/>
        </w:rPr>
        <w:t>Đ</w:t>
      </w:r>
      <w:r w:rsidR="002C2156">
        <w:rPr>
          <w:rFonts w:eastAsia="Times New Roman" w:cs="Times New Roman"/>
          <w:color w:val="333333"/>
          <w:szCs w:val="28"/>
        </w:rPr>
        <w:t>ảng uỷ và</w:t>
      </w:r>
      <w:r w:rsidR="008C6EA5">
        <w:rPr>
          <w:rFonts w:eastAsia="Times New Roman" w:cs="Times New Roman"/>
          <w:color w:val="333333"/>
          <w:szCs w:val="28"/>
        </w:rPr>
        <w:t xml:space="preserve"> C</w:t>
      </w:r>
      <w:r w:rsidR="002C2156">
        <w:rPr>
          <w:rFonts w:eastAsia="Times New Roman" w:cs="Times New Roman"/>
          <w:color w:val="333333"/>
          <w:szCs w:val="28"/>
        </w:rPr>
        <w:t>hính quyền xã</w:t>
      </w:r>
      <w:r w:rsidRPr="00A85B6F">
        <w:rPr>
          <w:rFonts w:eastAsia="Times New Roman" w:cs="Times New Roman"/>
          <w:color w:val="333333"/>
          <w:szCs w:val="28"/>
        </w:rPr>
        <w:t xml:space="preserve"> tập trung vào các vấn đề liên quan đến việc quy hoạch </w:t>
      </w:r>
      <w:r w:rsidR="002C2156">
        <w:rPr>
          <w:rFonts w:eastAsia="Times New Roman" w:cs="Times New Roman"/>
          <w:color w:val="333333"/>
          <w:szCs w:val="28"/>
        </w:rPr>
        <w:t>đất ở, đất sản xuất, hỗ trợ vay vốn cho hộ nghèo để phát triển kinh tế</w:t>
      </w:r>
      <w:r w:rsidR="003D0F92">
        <w:rPr>
          <w:rFonts w:eastAsia="Times New Roman" w:cs="Times New Roman"/>
          <w:color w:val="333333"/>
          <w:szCs w:val="28"/>
        </w:rPr>
        <w:t>,</w:t>
      </w:r>
      <w:r w:rsidR="002C2156">
        <w:rPr>
          <w:rFonts w:eastAsia="Times New Roman" w:cs="Times New Roman"/>
          <w:color w:val="333333"/>
          <w:szCs w:val="28"/>
        </w:rPr>
        <w:t xml:space="preserve"> tạo công ăn việc làm</w:t>
      </w:r>
      <w:r w:rsidR="008C6EA5">
        <w:rPr>
          <w:rFonts w:eastAsia="Times New Roman" w:cs="Times New Roman"/>
          <w:color w:val="333333"/>
          <w:szCs w:val="28"/>
        </w:rPr>
        <w:t>…</w:t>
      </w:r>
      <w:r w:rsidRPr="00A85B6F">
        <w:rPr>
          <w:rFonts w:eastAsia="Times New Roman" w:cs="Times New Roman"/>
          <w:color w:val="333333"/>
          <w:szCs w:val="28"/>
        </w:rPr>
        <w:t>;  </w:t>
      </w:r>
      <w:r w:rsidR="002C2156">
        <w:rPr>
          <w:rFonts w:eastAsia="Times New Roman" w:cs="Times New Roman"/>
          <w:color w:val="333333"/>
          <w:szCs w:val="28"/>
        </w:rPr>
        <w:t xml:space="preserve">Qua đó bà con cũng đã trao đổi thẳng thắn với </w:t>
      </w:r>
      <w:r w:rsidR="008C6EA5">
        <w:rPr>
          <w:rFonts w:eastAsia="Times New Roman" w:cs="Times New Roman"/>
          <w:color w:val="333333"/>
          <w:szCs w:val="28"/>
        </w:rPr>
        <w:t>C</w:t>
      </w:r>
      <w:r w:rsidR="002C2156">
        <w:rPr>
          <w:rFonts w:eastAsia="Times New Roman" w:cs="Times New Roman"/>
          <w:color w:val="333333"/>
          <w:szCs w:val="28"/>
        </w:rPr>
        <w:t xml:space="preserve">ấp uỷ và </w:t>
      </w:r>
      <w:r w:rsidR="008C6EA5">
        <w:rPr>
          <w:rFonts w:eastAsia="Times New Roman" w:cs="Times New Roman"/>
          <w:color w:val="333333"/>
          <w:szCs w:val="28"/>
        </w:rPr>
        <w:t>C</w:t>
      </w:r>
      <w:r w:rsidR="002C2156">
        <w:rPr>
          <w:rFonts w:eastAsia="Times New Roman" w:cs="Times New Roman"/>
          <w:color w:val="333333"/>
          <w:szCs w:val="28"/>
        </w:rPr>
        <w:t xml:space="preserve">hính quyền về những vấn đề khó khăn trong tiếp cận nguồn vốn ưu đãi của nhà nước, </w:t>
      </w:r>
      <w:r w:rsidR="00DB7E08">
        <w:rPr>
          <w:rFonts w:eastAsia="Times New Roman" w:cs="Times New Roman"/>
          <w:color w:val="333333"/>
          <w:szCs w:val="28"/>
        </w:rPr>
        <w:t xml:space="preserve">cũng như các vấn đề liên quan đến cơ chế chính sách xoá đói giảm nghèo trên địa bàn xã. </w:t>
      </w:r>
      <w:r w:rsidRPr="00A85B6F">
        <w:rPr>
          <w:rFonts w:eastAsia="Times New Roman" w:cs="Times New Roman"/>
          <w:color w:val="333333"/>
          <w:szCs w:val="28"/>
        </w:rPr>
        <w:t xml:space="preserve">Các câu hỏi của </w:t>
      </w:r>
      <w:r w:rsidR="002C2156">
        <w:rPr>
          <w:rFonts w:eastAsia="Times New Roman" w:cs="Times New Roman"/>
          <w:color w:val="333333"/>
          <w:szCs w:val="28"/>
        </w:rPr>
        <w:t>các hộ dân</w:t>
      </w:r>
      <w:r w:rsidRPr="00A85B6F">
        <w:rPr>
          <w:rFonts w:eastAsia="Times New Roman" w:cs="Times New Roman"/>
          <w:color w:val="333333"/>
          <w:szCs w:val="28"/>
        </w:rPr>
        <w:t xml:space="preserve"> đã </w:t>
      </w:r>
      <w:r w:rsidR="006045D3">
        <w:rPr>
          <w:rFonts w:eastAsia="Times New Roman" w:cs="Times New Roman"/>
          <w:color w:val="333333"/>
          <w:szCs w:val="28"/>
        </w:rPr>
        <w:t xml:space="preserve">được lãnh đạo Đảng ủy, UBND xã </w:t>
      </w:r>
      <w:r w:rsidRPr="00A85B6F">
        <w:rPr>
          <w:rFonts w:eastAsia="Times New Roman" w:cs="Times New Roman"/>
          <w:color w:val="333333"/>
          <w:szCs w:val="28"/>
        </w:rPr>
        <w:t xml:space="preserve">trao đổi, giải đáp từng nhóm vấn đề </w:t>
      </w:r>
      <w:r w:rsidR="00903ACB">
        <w:rPr>
          <w:rFonts w:eastAsia="Times New Roman" w:cs="Times New Roman"/>
          <w:color w:val="333333"/>
          <w:szCs w:val="28"/>
        </w:rPr>
        <w:t>hiện đang còn là</w:t>
      </w:r>
      <w:r w:rsidR="00477060">
        <w:rPr>
          <w:rFonts w:eastAsia="Times New Roman" w:cs="Times New Roman"/>
          <w:color w:val="333333"/>
          <w:szCs w:val="28"/>
        </w:rPr>
        <w:t xml:space="preserve"> khó khăn</w:t>
      </w:r>
      <w:r w:rsidRPr="00A85B6F">
        <w:rPr>
          <w:rFonts w:eastAsia="Times New Roman" w:cs="Times New Roman"/>
          <w:color w:val="333333"/>
          <w:szCs w:val="28"/>
        </w:rPr>
        <w:t xml:space="preserve">, </w:t>
      </w:r>
      <w:r w:rsidR="00903ACB">
        <w:rPr>
          <w:rFonts w:eastAsia="Times New Roman" w:cs="Times New Roman"/>
          <w:color w:val="333333"/>
          <w:szCs w:val="28"/>
        </w:rPr>
        <w:t>vướng mắc của</w:t>
      </w:r>
      <w:r w:rsidRPr="00A85B6F">
        <w:rPr>
          <w:rFonts w:eastAsia="Times New Roman" w:cs="Times New Roman"/>
          <w:color w:val="333333"/>
          <w:szCs w:val="28"/>
        </w:rPr>
        <w:t xml:space="preserve"> </w:t>
      </w:r>
      <w:r w:rsidR="008443E5">
        <w:rPr>
          <w:rFonts w:eastAsia="Times New Roman" w:cs="Times New Roman"/>
          <w:color w:val="333333"/>
          <w:szCs w:val="28"/>
        </w:rPr>
        <w:t>các hộ</w:t>
      </w:r>
      <w:r w:rsidRPr="00A85B6F">
        <w:rPr>
          <w:rFonts w:eastAsia="Times New Roman" w:cs="Times New Roman"/>
          <w:color w:val="333333"/>
          <w:szCs w:val="28"/>
        </w:rPr>
        <w:t xml:space="preserve"> dân.</w:t>
      </w:r>
      <w:r w:rsidR="006045D3">
        <w:rPr>
          <w:rFonts w:eastAsia="Times New Roman" w:cs="Times New Roman"/>
          <w:color w:val="333333"/>
          <w:szCs w:val="28"/>
        </w:rPr>
        <w:t xml:space="preserve"> </w:t>
      </w:r>
    </w:p>
    <w:p w:rsidR="00A85B6F" w:rsidRPr="00A85B6F" w:rsidRDefault="00B95B58" w:rsidP="00A85B6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noProof/>
          <w:color w:val="333333"/>
          <w:szCs w:val="28"/>
        </w:rPr>
        <w:lastRenderedPageBreak/>
        <w:drawing>
          <wp:inline distT="0" distB="0" distL="0" distR="0">
            <wp:extent cx="5455003" cy="297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18bbb84ac3b6f65362a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855" cy="29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B6F" w:rsidRPr="00A85B6F" w:rsidRDefault="006045D3" w:rsidP="00A85B6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i/>
          <w:color w:val="333333"/>
          <w:szCs w:val="28"/>
        </w:rPr>
      </w:pPr>
      <w:r>
        <w:rPr>
          <w:rFonts w:eastAsia="Times New Roman" w:cs="Times New Roman"/>
          <w:b/>
          <w:bCs/>
          <w:i/>
          <w:color w:val="333333"/>
          <w:szCs w:val="28"/>
        </w:rPr>
        <w:t xml:space="preserve">Đ/c Phạm Văn Trung- </w:t>
      </w:r>
      <w:r w:rsidR="00B95B58" w:rsidRPr="00B95B58">
        <w:rPr>
          <w:rFonts w:eastAsia="Times New Roman" w:cs="Times New Roman"/>
          <w:b/>
          <w:bCs/>
          <w:i/>
          <w:color w:val="333333"/>
          <w:szCs w:val="28"/>
        </w:rPr>
        <w:t>Chủ tịch UBND xã giải đáp những ý kiến thắc mắc của bà con tại hội nghị</w:t>
      </w:r>
    </w:p>
    <w:p w:rsidR="00A85B6F" w:rsidRPr="00A85B6F" w:rsidRDefault="00A85B6F" w:rsidP="00A85B6F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A85B6F">
        <w:rPr>
          <w:rFonts w:eastAsia="Times New Roman" w:cs="Times New Roman"/>
          <w:color w:val="333333"/>
          <w:szCs w:val="28"/>
        </w:rPr>
        <w:t xml:space="preserve">         Thông qua việc thực hiện tổ chức đối thoại giữa người đứng đầu cấp ủy, chính quyền xã với </w:t>
      </w:r>
      <w:r w:rsidR="006074A7">
        <w:rPr>
          <w:rFonts w:eastAsia="Times New Roman" w:cs="Times New Roman"/>
          <w:color w:val="333333"/>
          <w:szCs w:val="28"/>
        </w:rPr>
        <w:t>các hộ nghèo</w:t>
      </w:r>
      <w:r w:rsidRPr="00A85B6F">
        <w:rPr>
          <w:rFonts w:eastAsia="Times New Roman" w:cs="Times New Roman"/>
          <w:color w:val="333333"/>
          <w:szCs w:val="28"/>
        </w:rPr>
        <w:t xml:space="preserve"> là dịp để </w:t>
      </w:r>
      <w:r w:rsidR="00C325C3">
        <w:rPr>
          <w:rFonts w:eastAsia="Times New Roman" w:cs="Times New Roman"/>
          <w:color w:val="333333"/>
          <w:szCs w:val="28"/>
        </w:rPr>
        <w:t>C</w:t>
      </w:r>
      <w:r w:rsidRPr="00A85B6F">
        <w:rPr>
          <w:rFonts w:eastAsia="Times New Roman" w:cs="Times New Roman"/>
          <w:color w:val="333333"/>
          <w:szCs w:val="28"/>
        </w:rPr>
        <w:t xml:space="preserve">ấp ủy, </w:t>
      </w:r>
      <w:r w:rsidR="00C325C3">
        <w:rPr>
          <w:rFonts w:eastAsia="Times New Roman" w:cs="Times New Roman"/>
          <w:color w:val="333333"/>
          <w:szCs w:val="28"/>
        </w:rPr>
        <w:t>C</w:t>
      </w:r>
      <w:r w:rsidRPr="00A85B6F">
        <w:rPr>
          <w:rFonts w:eastAsia="Times New Roman" w:cs="Times New Roman"/>
          <w:color w:val="333333"/>
          <w:szCs w:val="28"/>
        </w:rPr>
        <w:t xml:space="preserve">hính quyền tuyên truyền chủ trương, đường lối của Đảng, chính sách, pháp luật của nhà nước. Đồng thời lắng nghe tâm tư, nguyện vọng và ý kiến đóng góp, phản ánh của </w:t>
      </w:r>
      <w:r w:rsidR="006074A7">
        <w:rPr>
          <w:rFonts w:eastAsia="Times New Roman" w:cs="Times New Roman"/>
          <w:color w:val="333333"/>
          <w:szCs w:val="28"/>
        </w:rPr>
        <w:t>các hộ</w:t>
      </w:r>
      <w:r w:rsidRPr="00A85B6F">
        <w:rPr>
          <w:rFonts w:eastAsia="Times New Roman" w:cs="Times New Roman"/>
          <w:color w:val="333333"/>
          <w:szCs w:val="28"/>
        </w:rPr>
        <w:t xml:space="preserve"> dân đối với những vấn đề bức xúc mà </w:t>
      </w:r>
      <w:r w:rsidR="006074A7">
        <w:rPr>
          <w:rFonts w:eastAsia="Times New Roman" w:cs="Times New Roman"/>
          <w:color w:val="333333"/>
          <w:szCs w:val="28"/>
        </w:rPr>
        <w:t>hộ nghèo</w:t>
      </w:r>
      <w:r w:rsidRPr="00A85B6F">
        <w:rPr>
          <w:rFonts w:eastAsia="Times New Roman" w:cs="Times New Roman"/>
          <w:color w:val="333333"/>
          <w:szCs w:val="28"/>
        </w:rPr>
        <w:t xml:space="preserve"> đang quan tâm. Từ đó có những chủ trương, biện pháp lãnh đạo, chỉ đạo hiệu quả các nhiệm vụ chính trị nói chung, công tác </w:t>
      </w:r>
      <w:r w:rsidR="006074A7">
        <w:rPr>
          <w:rFonts w:eastAsia="Times New Roman" w:cs="Times New Roman"/>
          <w:color w:val="333333"/>
          <w:szCs w:val="28"/>
        </w:rPr>
        <w:t>xoá đói giảm nghèo</w:t>
      </w:r>
      <w:r w:rsidRPr="00A85B6F">
        <w:rPr>
          <w:rFonts w:eastAsia="Times New Roman" w:cs="Times New Roman"/>
          <w:color w:val="333333"/>
          <w:szCs w:val="28"/>
        </w:rPr>
        <w:t xml:space="preserve"> nói riêng trong thời gian tới./.</w:t>
      </w:r>
    </w:p>
    <w:p w:rsidR="00A85B6F" w:rsidRPr="00A85B6F" w:rsidRDefault="00A85B6F" w:rsidP="00A85B6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</w:p>
    <w:p w:rsidR="00A85B6F" w:rsidRPr="00A85B6F" w:rsidRDefault="00DB7E08" w:rsidP="00A85B6F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333333"/>
          <w:szCs w:val="28"/>
        </w:rPr>
      </w:pPr>
      <w:r w:rsidRPr="00DB7E08">
        <w:rPr>
          <w:rFonts w:eastAsia="Times New Roman" w:cs="Times New Roman"/>
          <w:i/>
          <w:color w:val="333333"/>
          <w:szCs w:val="28"/>
        </w:rPr>
        <w:t xml:space="preserve">Nguồn: </w:t>
      </w:r>
      <w:r w:rsidR="00C325C3">
        <w:rPr>
          <w:rFonts w:eastAsia="Times New Roman" w:cs="Times New Roman"/>
          <w:i/>
          <w:color w:val="333333"/>
          <w:szCs w:val="28"/>
        </w:rPr>
        <w:t xml:space="preserve">Qúy Nữu - </w:t>
      </w:r>
      <w:r w:rsidR="00C63569">
        <w:rPr>
          <w:rFonts w:eastAsia="Times New Roman" w:cs="Times New Roman"/>
          <w:i/>
          <w:color w:val="333333"/>
          <w:szCs w:val="28"/>
        </w:rPr>
        <w:t>VH-XH.</w:t>
      </w:r>
    </w:p>
    <w:p w:rsidR="00223BE6" w:rsidRPr="00A85B6F" w:rsidRDefault="00223BE6">
      <w:pPr>
        <w:rPr>
          <w:rFonts w:cs="Times New Roman"/>
          <w:szCs w:val="28"/>
        </w:rPr>
      </w:pPr>
    </w:p>
    <w:sectPr w:rsidR="00223BE6" w:rsidRPr="00A85B6F" w:rsidSect="00535ED2">
      <w:pgSz w:w="11907" w:h="16840" w:code="9"/>
      <w:pgMar w:top="709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6F"/>
    <w:rsid w:val="00223BE6"/>
    <w:rsid w:val="00245D3D"/>
    <w:rsid w:val="002C2156"/>
    <w:rsid w:val="003D0F92"/>
    <w:rsid w:val="00470AD8"/>
    <w:rsid w:val="00477060"/>
    <w:rsid w:val="00535ED2"/>
    <w:rsid w:val="006045D3"/>
    <w:rsid w:val="006074A7"/>
    <w:rsid w:val="00692F57"/>
    <w:rsid w:val="006B58B9"/>
    <w:rsid w:val="006E4211"/>
    <w:rsid w:val="00714EFA"/>
    <w:rsid w:val="007E7394"/>
    <w:rsid w:val="008443E5"/>
    <w:rsid w:val="00871AF4"/>
    <w:rsid w:val="00872D32"/>
    <w:rsid w:val="008967D4"/>
    <w:rsid w:val="008C6EA5"/>
    <w:rsid w:val="00903ACB"/>
    <w:rsid w:val="009C5DFD"/>
    <w:rsid w:val="00A7456C"/>
    <w:rsid w:val="00A85B6F"/>
    <w:rsid w:val="00AD575F"/>
    <w:rsid w:val="00B11092"/>
    <w:rsid w:val="00B95B58"/>
    <w:rsid w:val="00C053A8"/>
    <w:rsid w:val="00C325C3"/>
    <w:rsid w:val="00C63569"/>
    <w:rsid w:val="00C708BE"/>
    <w:rsid w:val="00D55417"/>
    <w:rsid w:val="00DA6FEE"/>
    <w:rsid w:val="00DB142B"/>
    <w:rsid w:val="00DB7E08"/>
    <w:rsid w:val="00DF3F45"/>
    <w:rsid w:val="00E0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F014E-D120-4E31-BB96-8580622A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B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5B6F"/>
    <w:rPr>
      <w:b/>
      <w:bCs/>
    </w:rPr>
  </w:style>
  <w:style w:type="character" w:styleId="Emphasis">
    <w:name w:val="Emphasis"/>
    <w:basedOn w:val="DefaultParagraphFont"/>
    <w:uiPriority w:val="20"/>
    <w:qFormat/>
    <w:rsid w:val="00A85B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2022-07-12T03:02:00Z</dcterms:created>
  <dcterms:modified xsi:type="dcterms:W3CDTF">2022-07-12T13:05:00Z</dcterms:modified>
</cp:coreProperties>
</file>